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9CD82" w14:textId="3750EDB5" w:rsidR="00DE508C" w:rsidRPr="00305558" w:rsidRDefault="00DE508C" w:rsidP="00DE508C">
      <w:pPr>
        <w:widowControl/>
        <w:shd w:val="clear" w:color="auto" w:fill="FFFFFF"/>
        <w:spacing w:before="100" w:beforeAutospacing="1" w:after="100" w:afterAutospacing="1"/>
        <w:ind w:left="480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30555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主旨：</w:t>
      </w:r>
      <w:r w:rsidR="0044231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基隆市體育會劍道委員會</w:t>
      </w:r>
      <w:r w:rsidRPr="0030555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舉辦</w:t>
      </w:r>
      <w:r w:rsidR="00040327" w:rsidRPr="0030555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r w:rsidR="006E1992" w:rsidRPr="00305558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="00D620EA"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="006E1992" w:rsidRPr="00305558">
        <w:rPr>
          <w:rFonts w:ascii="標楷體" w:eastAsia="標楷體" w:hAnsi="標楷體" w:cs="Times New Roman" w:hint="eastAsia"/>
          <w:b/>
          <w:sz w:val="32"/>
          <w:szCs w:val="32"/>
        </w:rPr>
        <w:t>年度基隆市體育會劍道委員會劍道初至三段位審查</w:t>
      </w:r>
      <w:r w:rsidR="00B45B9B" w:rsidRPr="00305558">
        <w:rPr>
          <w:rFonts w:ascii="標楷體" w:eastAsia="標楷體" w:hAnsi="標楷體" w:cs="Times New Roman" w:hint="eastAsia"/>
          <w:b/>
          <w:sz w:val="32"/>
          <w:szCs w:val="32"/>
        </w:rPr>
        <w:t>會</w:t>
      </w:r>
      <w:r w:rsidR="00040327" w:rsidRPr="00305558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Pr="0030555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，敬請踴躍報名參加。</w:t>
      </w:r>
    </w:p>
    <w:p w14:paraId="34DDB8A3" w14:textId="77777777" w:rsidR="00DE508C" w:rsidRPr="00DE508C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說明：</w:t>
      </w:r>
    </w:p>
    <w:p w14:paraId="390118D6" w14:textId="3031785A" w:rsidR="007362AF" w:rsidRDefault="00DE508C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一、</w:t>
      </w:r>
      <w:r w:rsidR="007362AF" w:rsidRPr="003A0AF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依據中華民國1</w:t>
      </w:r>
      <w:r w:rsidR="007362AF" w:rsidRPr="003A0AF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0</w:t>
      </w:r>
      <w:r w:rsidR="003A0AFF" w:rsidRPr="003A0AF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9</w:t>
      </w:r>
      <w:r w:rsidR="007362AF" w:rsidRPr="003A0AF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年</w:t>
      </w:r>
      <w:r w:rsidR="003A0AFF" w:rsidRPr="003A0AF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7</w:t>
      </w:r>
      <w:r w:rsidR="007362AF" w:rsidRPr="003A0AF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月</w:t>
      </w:r>
      <w:r w:rsidR="003A0AFF" w:rsidRPr="003A0AF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24</w:t>
      </w:r>
      <w:r w:rsidR="007362AF" w:rsidRPr="003A0AF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日華劍朝字第10</w:t>
      </w:r>
      <w:r w:rsidR="003A0AFF" w:rsidRPr="003A0AF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9</w:t>
      </w:r>
      <w:r w:rsidR="007362AF" w:rsidRPr="003A0AF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04</w:t>
      </w:r>
      <w:r w:rsidR="003A0AFF" w:rsidRPr="003A0AFF">
        <w:rPr>
          <w:rFonts w:ascii="標楷體" w:eastAsia="標楷體" w:hAnsi="標楷體" w:cs="新細明體"/>
          <w:b/>
          <w:bCs/>
          <w:kern w:val="0"/>
          <w:sz w:val="27"/>
          <w:szCs w:val="27"/>
        </w:rPr>
        <w:t>6</w:t>
      </w:r>
      <w:r w:rsidR="007362AF" w:rsidRPr="003A0AFF">
        <w:rPr>
          <w:rFonts w:ascii="標楷體" w:eastAsia="標楷體" w:hAnsi="標楷體" w:cs="新細明體" w:hint="eastAsia"/>
          <w:b/>
          <w:bCs/>
          <w:kern w:val="0"/>
          <w:sz w:val="27"/>
          <w:szCs w:val="27"/>
        </w:rPr>
        <w:t>號辦理。</w:t>
      </w:r>
    </w:p>
    <w:p w14:paraId="7A22987D" w14:textId="6287E9DE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二、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依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中華民國劍道協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會10</w:t>
      </w:r>
      <w:r w:rsidR="00F04843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9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年度活動計劃及最新稱號段位審查規則、細則辦理。</w:t>
      </w:r>
    </w:p>
    <w:p w14:paraId="1C40EFF2" w14:textId="0CE82372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三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、訂於10</w:t>
      </w:r>
      <w:r w:rsidR="00F04843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9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</w:t>
      </w:r>
      <w:r w:rsidR="00F04843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10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月</w:t>
      </w:r>
      <w:r w:rsidR="00F04843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3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日(</w:t>
      </w:r>
      <w:r w:rsidR="00FE572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六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)下午1時假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基隆市</w:t>
      </w:r>
      <w:r w:rsidR="00DC48F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西定國小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。（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基隆市安樂區新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西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街1號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）舉行。</w:t>
      </w:r>
    </w:p>
    <w:p w14:paraId="0241C633" w14:textId="1C86F194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四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、欲報名者請於10</w:t>
      </w:r>
      <w:r w:rsidR="00F04843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9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</w:t>
      </w:r>
      <w:r w:rsidR="00F04843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9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月</w:t>
      </w:r>
      <w:r w:rsidR="00F04843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21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日(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日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)前(已郵戳為憑，請遵守申請截止日期，逾期不予受理)，詳填申請表並附上現有本會或F.I.K.承認所屬團體之最高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段位證書正本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2吋相片二張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及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審查登記費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一起以限時掛號覆寄本會辦理。</w:t>
      </w:r>
    </w:p>
    <w:p w14:paraId="305D373E" w14:textId="77777777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五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、隨函附上申請表乙份，或至本會網站http://www.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tsfka.org.tw/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下載電子檔。</w:t>
      </w:r>
    </w:p>
    <w:p w14:paraId="031D1F85" w14:textId="77777777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六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、報考初段至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參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段及考題將於完成報名手續後E-mail發給參加者，請書寫後於審查當日繳交。</w:t>
      </w:r>
    </w:p>
    <w:p w14:paraId="0F4EDB34" w14:textId="77777777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七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、報考人員之劍道服裝、護具等，不得有任何足以辨識身分(含團體名)之臂章、繡字等標記(幟)。如當場發現不符規定者，本會將取消該次之段位審查資格，審查費用不予退還。</w:t>
      </w:r>
    </w:p>
    <w:p w14:paraId="5F3C21F9" w14:textId="77777777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lastRenderedPageBreak/>
        <w:t>八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、參加者之保險需自理，請自行攜帶木刀、文具、劍道裝備等升段所需用品。</w:t>
      </w:r>
    </w:p>
    <w:p w14:paraId="20F03443" w14:textId="77777777" w:rsidR="00DE508C" w:rsidRPr="00DE508C" w:rsidRDefault="007362AF" w:rsidP="00DE508C">
      <w:pPr>
        <w:widowControl/>
        <w:shd w:val="clear" w:color="auto" w:fill="FFFFFF"/>
        <w:spacing w:before="100" w:beforeAutospacing="1" w:after="100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九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、依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中華民國劍道協會</w:t>
      </w:r>
      <w:r w:rsidR="00DE508C"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「最新稱號段位審查規則、細則」之規定劍道形審查招式如下：</w:t>
      </w:r>
    </w:p>
    <w:p w14:paraId="3A11A9E9" w14:textId="77777777" w:rsidR="00DE508C" w:rsidRPr="00DE508C" w:rsidRDefault="00DE508C" w:rsidP="00A81D0D">
      <w:pPr>
        <w:widowControl/>
        <w:shd w:val="clear" w:color="auto" w:fill="FFFFFF"/>
        <w:spacing w:beforeAutospacing="1" w:afterAutospacing="1"/>
        <w:outlineLvl w:val="4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初段＝長刀形3招以上(得就長刀形中選擇分配)。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二段＝長刀形5招以上(得就長刀形中選擇分配)。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  <w:t>三段＝長刀形1〜7招。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br/>
      </w:r>
      <w:r w:rsidR="007362AF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十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、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如有任何問題可與本會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總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幹事</w:t>
      </w:r>
      <w:r w:rsidR="00A81D0D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簡至毅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先生聯絡，手機</w:t>
      </w:r>
      <w:r w:rsidR="00A81D0D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  <w:u w:val="single"/>
        </w:rPr>
        <w:t>0939-038-379</w:t>
      </w:r>
      <w:r w:rsidRPr="00DE508C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  <w:u w:val="single"/>
        </w:rPr>
        <w:t>。</w:t>
      </w:r>
    </w:p>
    <w:p w14:paraId="52B012A1" w14:textId="77777777" w:rsidR="00197A55" w:rsidRPr="00DE508C" w:rsidRDefault="00197A55"/>
    <w:sectPr w:rsidR="00197A55" w:rsidRPr="00DE508C" w:rsidSect="00305558">
      <w:pgSz w:w="11907" w:h="16840" w:code="9"/>
      <w:pgMar w:top="1440" w:right="1080" w:bottom="1440" w:left="1080" w:header="851" w:footer="992" w:gutter="0"/>
      <w:cols w:space="425"/>
      <w:docGrid w:type="lines" w:linePitch="33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61719" w14:textId="77777777" w:rsidR="002C432D" w:rsidRDefault="002C432D" w:rsidP="00F04843">
      <w:r>
        <w:separator/>
      </w:r>
    </w:p>
  </w:endnote>
  <w:endnote w:type="continuationSeparator" w:id="0">
    <w:p w14:paraId="215DE336" w14:textId="77777777" w:rsidR="002C432D" w:rsidRDefault="002C432D" w:rsidP="00F0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D3028" w14:textId="77777777" w:rsidR="002C432D" w:rsidRDefault="002C432D" w:rsidP="00F04843">
      <w:r>
        <w:separator/>
      </w:r>
    </w:p>
  </w:footnote>
  <w:footnote w:type="continuationSeparator" w:id="0">
    <w:p w14:paraId="1757D2CF" w14:textId="77777777" w:rsidR="002C432D" w:rsidRDefault="002C432D" w:rsidP="00F0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defaultTabStop w:val="48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8C"/>
    <w:rsid w:val="00040327"/>
    <w:rsid w:val="00197A55"/>
    <w:rsid w:val="002C432D"/>
    <w:rsid w:val="00305558"/>
    <w:rsid w:val="003A0AFF"/>
    <w:rsid w:val="00442313"/>
    <w:rsid w:val="00550205"/>
    <w:rsid w:val="006E1992"/>
    <w:rsid w:val="007362AF"/>
    <w:rsid w:val="00A81D0D"/>
    <w:rsid w:val="00B45B9B"/>
    <w:rsid w:val="00BF32A7"/>
    <w:rsid w:val="00C5769B"/>
    <w:rsid w:val="00D620EA"/>
    <w:rsid w:val="00DC48FD"/>
    <w:rsid w:val="00DE508C"/>
    <w:rsid w:val="00F04843"/>
    <w:rsid w:val="00F91202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58295"/>
  <w15:chartTrackingRefBased/>
  <w15:docId w15:val="{560EFBC1-4AF1-4F6A-AB64-DA10DF7A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8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8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簡至毅</dc:creator>
  <cp:keywords/>
  <dc:description/>
  <cp:lastModifiedBy>至毅 簡</cp:lastModifiedBy>
  <cp:revision>12</cp:revision>
  <dcterms:created xsi:type="dcterms:W3CDTF">2019-03-31T13:19:00Z</dcterms:created>
  <dcterms:modified xsi:type="dcterms:W3CDTF">2020-08-08T22:31:00Z</dcterms:modified>
</cp:coreProperties>
</file>